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32D" w:rsidRDefault="00DD632D" w:rsidP="00DD632D">
      <w:pPr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1</w:t>
      </w: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268"/>
        <w:gridCol w:w="1562"/>
        <w:gridCol w:w="856"/>
        <w:gridCol w:w="3983"/>
      </w:tblGrid>
      <w:tr w:rsidR="00DD632D" w:rsidTr="005831FE">
        <w:trPr>
          <w:trHeight w:val="1073"/>
          <w:jc w:val="center"/>
        </w:trPr>
        <w:tc>
          <w:tcPr>
            <w:tcW w:w="94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632D" w:rsidRDefault="00DD632D" w:rsidP="005831FE">
            <w:pPr>
              <w:jc w:val="center"/>
              <w:rPr>
                <w:rFonts w:ascii="Times New Roman" w:eastAsia="方正小标宋_GBK" w:hAnsi="Times New Roman" w:cs="Times New Roman"/>
                <w:b/>
                <w:bCs/>
                <w:sz w:val="44"/>
              </w:rPr>
            </w:pPr>
            <w:r>
              <w:rPr>
                <w:rFonts w:ascii="Times New Roman" w:eastAsia="方正小标宋_GBK" w:hAnsi="Times New Roman" w:cs="Times New Roman"/>
                <w:b/>
                <w:bCs/>
                <w:sz w:val="44"/>
              </w:rPr>
              <w:t>科研项目资金预算表</w:t>
            </w:r>
          </w:p>
        </w:tc>
      </w:tr>
      <w:tr w:rsidR="00DD632D" w:rsidTr="005831FE">
        <w:trPr>
          <w:cantSplit/>
          <w:trHeight w:val="611"/>
          <w:jc w:val="center"/>
        </w:trPr>
        <w:tc>
          <w:tcPr>
            <w:tcW w:w="5476" w:type="dxa"/>
            <w:gridSpan w:val="4"/>
            <w:vAlign w:val="center"/>
          </w:tcPr>
          <w:p w:rsidR="00DD632D" w:rsidRDefault="00DD632D" w:rsidP="005831FE">
            <w:pPr>
              <w:jc w:val="left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项目名称：</w:t>
            </w:r>
          </w:p>
        </w:tc>
        <w:tc>
          <w:tcPr>
            <w:tcW w:w="3983" w:type="dxa"/>
            <w:vAlign w:val="center"/>
          </w:tcPr>
          <w:p w:rsidR="00DD632D" w:rsidRDefault="00DD632D" w:rsidP="005831FE">
            <w:pPr>
              <w:jc w:val="left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项目类别：</w:t>
            </w:r>
          </w:p>
        </w:tc>
      </w:tr>
      <w:tr w:rsidR="00DD632D" w:rsidTr="005831FE">
        <w:trPr>
          <w:cantSplit/>
          <w:trHeight w:val="611"/>
          <w:jc w:val="center"/>
        </w:trPr>
        <w:tc>
          <w:tcPr>
            <w:tcW w:w="5476" w:type="dxa"/>
            <w:gridSpan w:val="4"/>
            <w:vAlign w:val="center"/>
          </w:tcPr>
          <w:p w:rsidR="00DD632D" w:rsidRDefault="00DD632D" w:rsidP="005831FE">
            <w:pPr>
              <w:spacing w:line="360" w:lineRule="auto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项目主持人：</w:t>
            </w:r>
          </w:p>
        </w:tc>
        <w:tc>
          <w:tcPr>
            <w:tcW w:w="3983" w:type="dxa"/>
            <w:vAlign w:val="center"/>
          </w:tcPr>
          <w:p w:rsidR="00DD632D" w:rsidRDefault="00DD632D" w:rsidP="005831FE">
            <w:pPr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立项时间：</w:t>
            </w:r>
          </w:p>
        </w:tc>
      </w:tr>
      <w:tr w:rsidR="00DD632D" w:rsidTr="005831FE">
        <w:trPr>
          <w:cantSplit/>
          <w:trHeight w:val="497"/>
          <w:jc w:val="center"/>
        </w:trPr>
        <w:tc>
          <w:tcPr>
            <w:tcW w:w="5476" w:type="dxa"/>
            <w:gridSpan w:val="4"/>
            <w:vAlign w:val="center"/>
          </w:tcPr>
          <w:p w:rsidR="00DD632D" w:rsidRDefault="00DD632D" w:rsidP="005831FE">
            <w:pPr>
              <w:spacing w:line="360" w:lineRule="auto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直接费用：</w:t>
            </w: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万元</w:t>
            </w:r>
          </w:p>
        </w:tc>
        <w:tc>
          <w:tcPr>
            <w:tcW w:w="3983" w:type="dxa"/>
            <w:vAlign w:val="center"/>
          </w:tcPr>
          <w:p w:rsidR="00DD632D" w:rsidRDefault="00DD632D" w:rsidP="005831FE">
            <w:pPr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间接费用：</w:t>
            </w: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万元</w:t>
            </w:r>
          </w:p>
        </w:tc>
      </w:tr>
      <w:tr w:rsidR="00DD632D" w:rsidTr="005831FE">
        <w:trPr>
          <w:cantSplit/>
          <w:trHeight w:val="933"/>
          <w:jc w:val="center"/>
        </w:trPr>
        <w:tc>
          <w:tcPr>
            <w:tcW w:w="790" w:type="dxa"/>
            <w:vAlign w:val="center"/>
          </w:tcPr>
          <w:p w:rsidR="00DD632D" w:rsidRDefault="00DD632D" w:rsidP="005831FE">
            <w:pPr>
              <w:spacing w:line="360" w:lineRule="auto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DD632D" w:rsidRDefault="00DD632D" w:rsidP="005831FE">
            <w:pPr>
              <w:spacing w:line="594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直接费用科目</w:t>
            </w:r>
          </w:p>
        </w:tc>
        <w:tc>
          <w:tcPr>
            <w:tcW w:w="6401" w:type="dxa"/>
            <w:gridSpan w:val="3"/>
            <w:vAlign w:val="center"/>
          </w:tcPr>
          <w:p w:rsidR="00DD632D" w:rsidRDefault="00DD632D" w:rsidP="005831FE">
            <w:pPr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内容及金额</w:t>
            </w:r>
          </w:p>
        </w:tc>
      </w:tr>
      <w:tr w:rsidR="00DD632D" w:rsidTr="005831FE">
        <w:trPr>
          <w:cantSplit/>
          <w:trHeight w:hRule="exact" w:val="2134"/>
          <w:jc w:val="center"/>
        </w:trPr>
        <w:tc>
          <w:tcPr>
            <w:tcW w:w="790" w:type="dxa"/>
            <w:vAlign w:val="center"/>
          </w:tcPr>
          <w:p w:rsidR="00DD632D" w:rsidRDefault="00DD632D" w:rsidP="005831FE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DD632D" w:rsidRDefault="00DD632D" w:rsidP="005831FE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业务费</w:t>
            </w:r>
            <w:r>
              <w:rPr>
                <w:rFonts w:ascii="Times New Roman" w:eastAsia="方正仿宋_GBK" w:hAnsi="Times New Roman" w:cs="Times New Roman"/>
                <w:sz w:val="24"/>
              </w:rPr>
              <w:t>(</w:t>
            </w:r>
            <w:r>
              <w:rPr>
                <w:rFonts w:ascii="Times New Roman" w:eastAsia="方正仿宋_GBK" w:hAnsi="Times New Roman" w:cs="Times New Roman"/>
                <w:sz w:val="24"/>
              </w:rPr>
              <w:t>填写各项支出所需资金数额</w:t>
            </w:r>
            <w:r>
              <w:rPr>
                <w:rFonts w:ascii="Times New Roman" w:eastAsia="方正仿宋_GBK" w:hAnsi="Times New Roman" w:cs="Times New Roman"/>
                <w:sz w:val="24"/>
              </w:rPr>
              <w:t>)</w:t>
            </w:r>
          </w:p>
        </w:tc>
        <w:tc>
          <w:tcPr>
            <w:tcW w:w="6401" w:type="dxa"/>
            <w:gridSpan w:val="3"/>
            <w:vAlign w:val="bottom"/>
          </w:tcPr>
          <w:p w:rsidR="00DD632D" w:rsidRDefault="00DD632D" w:rsidP="005831FE">
            <w:pPr>
              <w:spacing w:line="360" w:lineRule="exact"/>
              <w:jc w:val="righ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DD632D" w:rsidRDefault="00DD632D" w:rsidP="005831FE">
            <w:pPr>
              <w:spacing w:line="360" w:lineRule="exact"/>
              <w:jc w:val="righ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DD632D" w:rsidRDefault="00DD632D" w:rsidP="005831FE">
            <w:pPr>
              <w:spacing w:line="360" w:lineRule="exact"/>
              <w:jc w:val="righ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合计</w:t>
            </w:r>
            <w:r>
              <w:rPr>
                <w:rFonts w:ascii="Times New Roman" w:eastAsia="方正仿宋_GBK" w:hAnsi="Times New Roman" w:cs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万元，占直接费用比例</w:t>
            </w:r>
            <w:r>
              <w:rPr>
                <w:rFonts w:ascii="Times New Roman" w:eastAsia="方正仿宋_GBK" w:hAnsi="Times New Roman" w:cs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%</w:t>
            </w:r>
          </w:p>
        </w:tc>
      </w:tr>
      <w:tr w:rsidR="00DD632D" w:rsidTr="005831FE">
        <w:trPr>
          <w:cantSplit/>
          <w:trHeight w:val="2668"/>
          <w:jc w:val="center"/>
        </w:trPr>
        <w:tc>
          <w:tcPr>
            <w:tcW w:w="790" w:type="dxa"/>
            <w:vAlign w:val="center"/>
          </w:tcPr>
          <w:p w:rsidR="00DD632D" w:rsidRDefault="00DD632D" w:rsidP="005831FE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DD632D" w:rsidRDefault="00DD632D" w:rsidP="005831FE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劳务费</w:t>
            </w:r>
            <w:r>
              <w:rPr>
                <w:rFonts w:ascii="Times New Roman" w:eastAsia="方正仿宋_GBK" w:hAnsi="Times New Roman" w:cs="Times New Roman"/>
                <w:sz w:val="24"/>
              </w:rPr>
              <w:t>（需填写人数、金额）</w:t>
            </w:r>
          </w:p>
        </w:tc>
        <w:tc>
          <w:tcPr>
            <w:tcW w:w="6401" w:type="dxa"/>
            <w:gridSpan w:val="3"/>
            <w:vAlign w:val="bottom"/>
          </w:tcPr>
          <w:p w:rsidR="00DD632D" w:rsidRDefault="00DD632D" w:rsidP="005831FE">
            <w:pPr>
              <w:spacing w:line="360" w:lineRule="exact"/>
              <w:jc w:val="righ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DD632D" w:rsidRDefault="00DD632D" w:rsidP="005831FE">
            <w:pPr>
              <w:spacing w:line="360" w:lineRule="exact"/>
              <w:jc w:val="righ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DD632D" w:rsidRDefault="00DD632D" w:rsidP="005831FE">
            <w:pPr>
              <w:spacing w:line="360" w:lineRule="exact"/>
              <w:jc w:val="righ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DD632D" w:rsidRDefault="00DD632D" w:rsidP="005831FE">
            <w:pPr>
              <w:spacing w:line="360" w:lineRule="exact"/>
              <w:jc w:val="righ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合计</w:t>
            </w:r>
            <w:r>
              <w:rPr>
                <w:rFonts w:ascii="Times New Roman" w:eastAsia="方正仿宋_GBK" w:hAnsi="Times New Roman" w:cs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万元，占直接费用比例</w:t>
            </w:r>
            <w:r>
              <w:rPr>
                <w:rFonts w:ascii="Times New Roman" w:eastAsia="方正仿宋_GBK" w:hAnsi="Times New Roman" w:cs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%</w:t>
            </w:r>
          </w:p>
        </w:tc>
      </w:tr>
      <w:tr w:rsidR="00DD632D" w:rsidTr="005831FE">
        <w:trPr>
          <w:cantSplit/>
          <w:trHeight w:val="2828"/>
          <w:jc w:val="center"/>
        </w:trPr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DD632D" w:rsidRDefault="00DD632D" w:rsidP="005831FE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632D" w:rsidRDefault="00DD632D" w:rsidP="005831FE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设备费</w:t>
            </w:r>
            <w:r>
              <w:rPr>
                <w:rFonts w:ascii="Times New Roman" w:eastAsia="方正仿宋_GBK" w:hAnsi="Times New Roman" w:cs="Times New Roman"/>
                <w:sz w:val="24"/>
              </w:rPr>
              <w:t>（说明购置设备和耗材，或升级维护现有设备、租用外单位设备的名称、单价和数量）</w:t>
            </w:r>
          </w:p>
        </w:tc>
        <w:tc>
          <w:tcPr>
            <w:tcW w:w="6401" w:type="dxa"/>
            <w:gridSpan w:val="3"/>
            <w:tcBorders>
              <w:bottom w:val="single" w:sz="4" w:space="0" w:color="auto"/>
            </w:tcBorders>
            <w:vAlign w:val="bottom"/>
          </w:tcPr>
          <w:p w:rsidR="00DD632D" w:rsidRDefault="00DD632D" w:rsidP="005831FE">
            <w:pPr>
              <w:spacing w:line="360" w:lineRule="exact"/>
              <w:jc w:val="righ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DD632D" w:rsidRDefault="00DD632D" w:rsidP="005831FE">
            <w:pPr>
              <w:spacing w:line="360" w:lineRule="exact"/>
              <w:jc w:val="righ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DD632D" w:rsidRDefault="00DD632D" w:rsidP="005831FE">
            <w:pPr>
              <w:spacing w:line="360" w:lineRule="exact"/>
              <w:jc w:val="righ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DD632D" w:rsidRDefault="00DD632D" w:rsidP="005831FE">
            <w:pPr>
              <w:spacing w:line="360" w:lineRule="exact"/>
              <w:jc w:val="righ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合计</w:t>
            </w:r>
            <w:r>
              <w:rPr>
                <w:rFonts w:ascii="Times New Roman" w:eastAsia="方正仿宋_GBK" w:hAnsi="Times New Roman" w:cs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万元，占直接费用比例</w:t>
            </w:r>
            <w:r>
              <w:rPr>
                <w:rFonts w:ascii="Times New Roman" w:eastAsia="方正仿宋_GBK" w:hAnsi="Times New Roman" w:cs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%</w:t>
            </w:r>
          </w:p>
        </w:tc>
      </w:tr>
      <w:tr w:rsidR="00DD632D" w:rsidTr="005831FE">
        <w:trPr>
          <w:cantSplit/>
          <w:trHeight w:val="983"/>
          <w:jc w:val="center"/>
        </w:trPr>
        <w:tc>
          <w:tcPr>
            <w:tcW w:w="3058" w:type="dxa"/>
            <w:gridSpan w:val="2"/>
            <w:vAlign w:val="center"/>
          </w:tcPr>
          <w:p w:rsidR="00DD632D" w:rsidRDefault="00DD632D" w:rsidP="005831FE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科研项目资金合计</w:t>
            </w:r>
          </w:p>
          <w:p w:rsidR="00DD632D" w:rsidRDefault="00DD632D" w:rsidP="005831FE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（万元）</w:t>
            </w:r>
          </w:p>
        </w:tc>
        <w:tc>
          <w:tcPr>
            <w:tcW w:w="6401" w:type="dxa"/>
            <w:gridSpan w:val="3"/>
            <w:vAlign w:val="center"/>
          </w:tcPr>
          <w:p w:rsidR="00DD632D" w:rsidRDefault="00DD632D" w:rsidP="005831FE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D632D" w:rsidTr="005831FE">
        <w:trPr>
          <w:trHeight w:val="2556"/>
          <w:jc w:val="center"/>
        </w:trPr>
        <w:tc>
          <w:tcPr>
            <w:tcW w:w="94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632D" w:rsidRDefault="00DD632D" w:rsidP="005831FE">
            <w:pPr>
              <w:spacing w:beforeLines="50" w:before="156" w:line="360" w:lineRule="exact"/>
              <w:rPr>
                <w:rFonts w:ascii="Times New Roman" w:eastAsia="方正黑体_GBK" w:hAnsi="Times New Roman" w:cs="Times New Roman"/>
                <w:b/>
                <w:sz w:val="24"/>
              </w:rPr>
            </w:pPr>
            <w:r>
              <w:rPr>
                <w:rFonts w:ascii="Times New Roman" w:eastAsia="方正黑体_GBK" w:hAnsi="Times New Roman" w:cs="Times New Roman"/>
                <w:b/>
                <w:sz w:val="24"/>
              </w:rPr>
              <w:lastRenderedPageBreak/>
              <w:t>项目主持人承诺：</w:t>
            </w:r>
          </w:p>
          <w:p w:rsidR="00DD632D" w:rsidRDefault="00DD632D" w:rsidP="005831FE">
            <w:pPr>
              <w:pStyle w:val="a5"/>
              <w:ind w:firstLineChars="200" w:firstLine="482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我将严格遵守学校科研管理、财务管理等有关规定，提供真实项目信息，依法合规使用科研项目资金，及时报告资金使用重大变动情况。</w:t>
            </w:r>
          </w:p>
          <w:p w:rsidR="00DD632D" w:rsidRDefault="00DD632D" w:rsidP="005831FE">
            <w:pPr>
              <w:pStyle w:val="a5"/>
              <w:ind w:firstLine="0"/>
              <w:rPr>
                <w:rFonts w:eastAsia="方正仿宋_GBK"/>
                <w:b/>
                <w:sz w:val="24"/>
              </w:rPr>
            </w:pPr>
          </w:p>
          <w:p w:rsidR="00DD632D" w:rsidRDefault="00DD632D" w:rsidP="005831FE">
            <w:pPr>
              <w:spacing w:line="360" w:lineRule="exact"/>
              <w:ind w:firstLineChars="500" w:firstLine="120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 xml:space="preserve">                              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项目主持人（手写签名）：</w:t>
            </w:r>
          </w:p>
          <w:p w:rsidR="00DD632D" w:rsidRDefault="00DD632D" w:rsidP="005831FE">
            <w:pPr>
              <w:spacing w:line="360" w:lineRule="exact"/>
              <w:ind w:firstLineChars="1400" w:firstLine="336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 xml:space="preserve">                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日</w:t>
            </w:r>
          </w:p>
        </w:tc>
      </w:tr>
      <w:tr w:rsidR="00DD632D" w:rsidTr="005831FE">
        <w:trPr>
          <w:cantSplit/>
          <w:trHeight w:val="390"/>
          <w:jc w:val="center"/>
        </w:trPr>
        <w:tc>
          <w:tcPr>
            <w:tcW w:w="94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2D" w:rsidRDefault="00DD632D" w:rsidP="005831FE">
            <w:pPr>
              <w:spacing w:beforeLines="20" w:before="62" w:afterLines="20" w:after="62"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36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6"/>
                <w:szCs w:val="28"/>
              </w:rPr>
              <w:t>审核意见</w:t>
            </w:r>
          </w:p>
        </w:tc>
      </w:tr>
      <w:tr w:rsidR="00DD632D" w:rsidTr="005831FE">
        <w:trPr>
          <w:cantSplit/>
          <w:trHeight w:val="690"/>
          <w:jc w:val="center"/>
        </w:trPr>
        <w:tc>
          <w:tcPr>
            <w:tcW w:w="4620" w:type="dxa"/>
            <w:gridSpan w:val="3"/>
            <w:tcBorders>
              <w:bottom w:val="single" w:sz="4" w:space="0" w:color="auto"/>
            </w:tcBorders>
            <w:vAlign w:val="center"/>
          </w:tcPr>
          <w:p w:rsidR="00DD632D" w:rsidRDefault="00DD632D" w:rsidP="005831FE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科研处</w:t>
            </w:r>
          </w:p>
        </w:tc>
        <w:tc>
          <w:tcPr>
            <w:tcW w:w="4839" w:type="dxa"/>
            <w:gridSpan w:val="2"/>
            <w:tcBorders>
              <w:bottom w:val="single" w:sz="4" w:space="0" w:color="auto"/>
            </w:tcBorders>
            <w:vAlign w:val="center"/>
          </w:tcPr>
          <w:p w:rsidR="00DD632D" w:rsidRDefault="00DD632D" w:rsidP="005831FE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计划财务处</w:t>
            </w:r>
          </w:p>
        </w:tc>
      </w:tr>
      <w:tr w:rsidR="00DD632D" w:rsidTr="005831FE">
        <w:trPr>
          <w:cantSplit/>
          <w:trHeight w:val="2138"/>
          <w:jc w:val="center"/>
        </w:trPr>
        <w:tc>
          <w:tcPr>
            <w:tcW w:w="4620" w:type="dxa"/>
            <w:gridSpan w:val="3"/>
            <w:vAlign w:val="bottom"/>
          </w:tcPr>
          <w:p w:rsidR="00DD632D" w:rsidRDefault="00DD632D" w:rsidP="005831FE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DD632D" w:rsidRDefault="00DD632D" w:rsidP="005831FE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DD632D" w:rsidRDefault="00DD632D" w:rsidP="005831FE">
            <w:pPr>
              <w:spacing w:line="360" w:lineRule="exact"/>
              <w:ind w:firstLineChars="100" w:firstLine="240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DD632D" w:rsidRDefault="00DD632D" w:rsidP="005831FE">
            <w:pPr>
              <w:spacing w:afterLines="50" w:after="156" w:line="360" w:lineRule="exact"/>
              <w:ind w:firstLineChars="250" w:firstLine="60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公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章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日</w:t>
            </w:r>
          </w:p>
        </w:tc>
        <w:tc>
          <w:tcPr>
            <w:tcW w:w="4839" w:type="dxa"/>
            <w:gridSpan w:val="2"/>
            <w:vAlign w:val="bottom"/>
          </w:tcPr>
          <w:p w:rsidR="00DD632D" w:rsidRDefault="00DD632D" w:rsidP="005831FE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DD632D" w:rsidRDefault="00DD632D" w:rsidP="005831FE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DD632D" w:rsidRDefault="00DD632D" w:rsidP="005831FE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DD632D" w:rsidRDefault="00DD632D" w:rsidP="005831FE">
            <w:pPr>
              <w:spacing w:afterLines="50" w:after="156" w:line="360" w:lineRule="exact"/>
              <w:ind w:firstLineChars="250" w:firstLine="60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公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章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日</w:t>
            </w:r>
          </w:p>
        </w:tc>
      </w:tr>
    </w:tbl>
    <w:p w:rsidR="00DD632D" w:rsidRDefault="00DD632D" w:rsidP="00DD632D">
      <w:pPr>
        <w:spacing w:line="440" w:lineRule="exact"/>
        <w:rPr>
          <w:rFonts w:ascii="Times New Roman" w:eastAsia="方正仿宋_GBK" w:hAnsi="Times New Roman" w:cs="Times New Roman"/>
          <w:b/>
          <w:sz w:val="24"/>
        </w:rPr>
      </w:pPr>
      <w:r>
        <w:rPr>
          <w:rFonts w:ascii="Times New Roman" w:eastAsia="方正仿宋_GBK" w:hAnsi="Times New Roman" w:cs="Times New Roman"/>
          <w:b/>
          <w:sz w:val="24"/>
        </w:rPr>
        <w:t>预算编制说明：</w:t>
      </w:r>
    </w:p>
    <w:p w:rsidR="00DD632D" w:rsidRDefault="00DD632D" w:rsidP="00DD632D">
      <w:pPr>
        <w:spacing w:line="360" w:lineRule="exact"/>
        <w:ind w:firstLineChars="200" w:firstLine="48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>1</w:t>
      </w:r>
      <w:r>
        <w:rPr>
          <w:rFonts w:ascii="Times New Roman" w:eastAsia="方正仿宋_GBK" w:hAnsi="Times New Roman" w:cs="Times New Roman"/>
          <w:sz w:val="24"/>
        </w:rPr>
        <w:t>．科研项目资金分为直接费用和间接费用，初次预算间接费用的比例为</w:t>
      </w:r>
      <w:r>
        <w:rPr>
          <w:rFonts w:ascii="Times New Roman" w:eastAsia="方正仿宋_GBK" w:hAnsi="Times New Roman" w:cs="Times New Roman"/>
          <w:sz w:val="24"/>
        </w:rPr>
        <w:t>40%</w:t>
      </w:r>
      <w:r>
        <w:rPr>
          <w:rFonts w:ascii="Times New Roman" w:eastAsia="方正仿宋_GBK" w:hAnsi="Times New Roman" w:cs="Times New Roman"/>
          <w:sz w:val="24"/>
        </w:rPr>
        <w:t>。</w:t>
      </w:r>
    </w:p>
    <w:p w:rsidR="00DD632D" w:rsidRDefault="00DD632D" w:rsidP="00DD632D">
      <w:pPr>
        <w:spacing w:line="360" w:lineRule="exact"/>
        <w:ind w:firstLineChars="200" w:firstLine="48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>2</w:t>
      </w:r>
      <w:r>
        <w:rPr>
          <w:rFonts w:ascii="Times New Roman" w:eastAsia="方正仿宋_GBK" w:hAnsi="Times New Roman" w:cs="Times New Roman"/>
          <w:sz w:val="24"/>
        </w:rPr>
        <w:t>．项目主持人</w:t>
      </w:r>
      <w:r>
        <w:rPr>
          <w:rFonts w:ascii="Times New Roman" w:eastAsia="方正仿宋_GBK" w:hAnsi="Times New Roman" w:cs="Times New Roman" w:hint="eastAsia"/>
          <w:sz w:val="24"/>
        </w:rPr>
        <w:t>按照业务费</w:t>
      </w:r>
      <w:r>
        <w:rPr>
          <w:rFonts w:ascii="Times New Roman" w:eastAsia="方正仿宋_GBK" w:hAnsi="Times New Roman" w:cs="Times New Roman"/>
          <w:sz w:val="24"/>
        </w:rPr>
        <w:t>、</w:t>
      </w:r>
      <w:r>
        <w:rPr>
          <w:rFonts w:ascii="Times New Roman" w:eastAsia="方正仿宋_GBK" w:hAnsi="Times New Roman" w:cs="Times New Roman" w:hint="eastAsia"/>
          <w:sz w:val="24"/>
        </w:rPr>
        <w:t>劳务费</w:t>
      </w:r>
      <w:r>
        <w:rPr>
          <w:rFonts w:ascii="Times New Roman" w:eastAsia="方正仿宋_GBK" w:hAnsi="Times New Roman" w:cs="Times New Roman"/>
          <w:sz w:val="24"/>
        </w:rPr>
        <w:t>、设备费</w:t>
      </w:r>
      <w:r>
        <w:rPr>
          <w:rFonts w:ascii="Times New Roman" w:eastAsia="方正仿宋_GBK" w:hAnsi="Times New Roman" w:cs="Times New Roman" w:hint="eastAsia"/>
          <w:sz w:val="24"/>
        </w:rPr>
        <w:t>三大类</w:t>
      </w:r>
      <w:r>
        <w:rPr>
          <w:rFonts w:ascii="Times New Roman" w:eastAsia="方正仿宋_GBK" w:hAnsi="Times New Roman" w:cs="Times New Roman"/>
          <w:sz w:val="24"/>
        </w:rPr>
        <w:t>编制直接费用预算</w:t>
      </w:r>
      <w:r>
        <w:rPr>
          <w:rFonts w:ascii="Times New Roman" w:eastAsia="方正仿宋_GBK" w:hAnsi="Times New Roman" w:cs="Times New Roman" w:hint="eastAsia"/>
          <w:sz w:val="24"/>
        </w:rPr>
        <w:t>。</w:t>
      </w:r>
      <w:r>
        <w:rPr>
          <w:rFonts w:ascii="Times New Roman" w:eastAsia="方正仿宋_GBK" w:hAnsi="Times New Roman" w:cs="Times New Roman"/>
          <w:sz w:val="24"/>
        </w:rPr>
        <w:t>直接费用中除</w:t>
      </w:r>
      <w:r>
        <w:rPr>
          <w:rFonts w:ascii="Times New Roman" w:eastAsia="方正仿宋_GBK" w:hAnsi="Times New Roman" w:cs="Times New Roman" w:hint="eastAsia"/>
          <w:sz w:val="24"/>
        </w:rPr>
        <w:t>50</w:t>
      </w:r>
      <w:r>
        <w:rPr>
          <w:rFonts w:ascii="Times New Roman" w:eastAsia="方正仿宋_GBK" w:hAnsi="Times New Roman" w:cs="Times New Roman" w:hint="eastAsia"/>
          <w:sz w:val="24"/>
        </w:rPr>
        <w:t>万</w:t>
      </w:r>
      <w:r>
        <w:rPr>
          <w:rFonts w:ascii="Times New Roman" w:eastAsia="方正仿宋_GBK" w:hAnsi="Times New Roman" w:cs="Times New Roman"/>
          <w:sz w:val="24"/>
        </w:rPr>
        <w:t>元以上的设备费外，其他费用只提供基本测算说明，不需要提供明细</w:t>
      </w:r>
      <w:r>
        <w:rPr>
          <w:rFonts w:ascii="Times New Roman" w:eastAsia="方正仿宋_GBK" w:hAnsi="Times New Roman" w:cs="Times New Roman" w:hint="eastAsia"/>
          <w:sz w:val="24"/>
        </w:rPr>
        <w:t>。项目</w:t>
      </w:r>
      <w:r>
        <w:rPr>
          <w:rFonts w:ascii="Times New Roman" w:eastAsia="方正仿宋_GBK" w:hAnsi="Times New Roman" w:cs="Times New Roman"/>
          <w:sz w:val="24"/>
        </w:rPr>
        <w:t>预算</w:t>
      </w:r>
      <w:r>
        <w:rPr>
          <w:rFonts w:ascii="Times New Roman" w:eastAsia="方正仿宋_GBK" w:hAnsi="Times New Roman" w:cs="Times New Roman" w:hint="eastAsia"/>
          <w:sz w:val="24"/>
        </w:rPr>
        <w:t>要重点</w:t>
      </w:r>
      <w:r>
        <w:rPr>
          <w:rFonts w:ascii="Times New Roman" w:eastAsia="方正仿宋_GBK" w:hAnsi="Times New Roman" w:cs="Times New Roman"/>
          <w:sz w:val="24"/>
        </w:rPr>
        <w:t>考虑目标相关性、政策相符性、经济合理性。</w:t>
      </w:r>
    </w:p>
    <w:p w:rsidR="00DD632D" w:rsidRDefault="00DD632D" w:rsidP="00DD632D">
      <w:pPr>
        <w:spacing w:line="360" w:lineRule="exact"/>
        <w:ind w:firstLineChars="200" w:firstLine="48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>3</w:t>
      </w:r>
      <w:r>
        <w:rPr>
          <w:rFonts w:ascii="Times New Roman" w:eastAsia="方正仿宋_GBK" w:hAnsi="Times New Roman" w:cs="Times New Roman"/>
          <w:sz w:val="24"/>
        </w:rPr>
        <w:t>．编制预算时，</w:t>
      </w:r>
      <w:r>
        <w:rPr>
          <w:rFonts w:ascii="Times New Roman" w:eastAsia="方正仿宋_GBK" w:hAnsi="Times New Roman" w:cs="Times New Roman" w:hint="eastAsia"/>
          <w:sz w:val="24"/>
        </w:rPr>
        <w:t>要</w:t>
      </w:r>
      <w:r>
        <w:rPr>
          <w:rFonts w:ascii="Times New Roman" w:eastAsia="方正仿宋_GBK" w:hAnsi="Times New Roman" w:cs="Times New Roman"/>
          <w:sz w:val="24"/>
        </w:rPr>
        <w:t>考虑前期投入</w:t>
      </w:r>
      <w:r>
        <w:rPr>
          <w:rFonts w:ascii="Times New Roman" w:eastAsia="方正仿宋_GBK" w:hAnsi="Times New Roman" w:cs="Times New Roman" w:hint="eastAsia"/>
          <w:sz w:val="24"/>
        </w:rPr>
        <w:t>及</w:t>
      </w:r>
      <w:r>
        <w:rPr>
          <w:rFonts w:ascii="Times New Roman" w:eastAsia="方正仿宋_GBK" w:hAnsi="Times New Roman" w:cs="Times New Roman"/>
          <w:sz w:val="24"/>
        </w:rPr>
        <w:t>预留资金。其中劳务费不超过直接费用的</w:t>
      </w:r>
      <w:r>
        <w:rPr>
          <w:rFonts w:ascii="Times New Roman" w:eastAsia="方正仿宋_GBK" w:hAnsi="Times New Roman" w:cs="Times New Roman"/>
          <w:sz w:val="24"/>
        </w:rPr>
        <w:t>60%</w:t>
      </w:r>
      <w:r>
        <w:rPr>
          <w:rFonts w:ascii="Times New Roman" w:eastAsia="方正仿宋_GBK" w:hAnsi="Times New Roman" w:cs="Times New Roman"/>
          <w:sz w:val="24"/>
        </w:rPr>
        <w:t>，其余各项开支科目均不设比例限制。</w:t>
      </w:r>
    </w:p>
    <w:p w:rsidR="00DD632D" w:rsidRDefault="00DD632D" w:rsidP="00DD632D">
      <w:pPr>
        <w:spacing w:line="360" w:lineRule="exact"/>
        <w:ind w:rightChars="-159" w:right="-334" w:firstLineChars="200" w:firstLine="48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>4</w:t>
      </w:r>
      <w:r>
        <w:rPr>
          <w:rFonts w:ascii="Times New Roman" w:eastAsia="方正仿宋_GBK" w:hAnsi="Times New Roman" w:cs="Times New Roman"/>
          <w:sz w:val="24"/>
        </w:rPr>
        <w:t>．项目主持人要严格执行批准后的项目预算。确需调剂的，应当按照有关规定报批。</w:t>
      </w:r>
    </w:p>
    <w:p w:rsidR="00DD632D" w:rsidRDefault="00DD632D" w:rsidP="00DD632D">
      <w:pPr>
        <w:spacing w:line="360" w:lineRule="exact"/>
        <w:ind w:rightChars="-159" w:right="-334" w:firstLineChars="200" w:firstLine="48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>5</w:t>
      </w:r>
      <w:r>
        <w:rPr>
          <w:rFonts w:ascii="Times New Roman" w:eastAsia="方正仿宋_GBK" w:hAnsi="Times New Roman" w:cs="Times New Roman"/>
          <w:sz w:val="24"/>
        </w:rPr>
        <w:t>．本表经科研处审核后</w:t>
      </w:r>
      <w:r>
        <w:rPr>
          <w:rFonts w:ascii="Times New Roman" w:eastAsia="方正仿宋_GBK" w:hAnsi="Times New Roman" w:cs="Times New Roman" w:hint="eastAsia"/>
          <w:sz w:val="24"/>
        </w:rPr>
        <w:t>双面</w:t>
      </w:r>
      <w:r>
        <w:rPr>
          <w:rFonts w:ascii="Times New Roman" w:eastAsia="方正仿宋_GBK" w:hAnsi="Times New Roman" w:cs="Times New Roman"/>
          <w:sz w:val="24"/>
        </w:rPr>
        <w:t>印制，一式三份：一份交科研处、一份交计划财务处、一份本人保存。</w:t>
      </w:r>
    </w:p>
    <w:p w:rsidR="00BD1725" w:rsidRDefault="00BD1725" w:rsidP="00DD632D">
      <w:bookmarkStart w:id="0" w:name="_GoBack"/>
      <w:bookmarkEnd w:id="0"/>
    </w:p>
    <w:sectPr w:rsidR="00BD1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134" w:rsidRDefault="003F5134" w:rsidP="00DD632D">
      <w:r>
        <w:separator/>
      </w:r>
    </w:p>
  </w:endnote>
  <w:endnote w:type="continuationSeparator" w:id="0">
    <w:p w:rsidR="003F5134" w:rsidRDefault="003F5134" w:rsidP="00DD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134" w:rsidRDefault="003F5134" w:rsidP="00DD632D">
      <w:r>
        <w:separator/>
      </w:r>
    </w:p>
  </w:footnote>
  <w:footnote w:type="continuationSeparator" w:id="0">
    <w:p w:rsidR="003F5134" w:rsidRDefault="003F5134" w:rsidP="00DD6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B4"/>
    <w:rsid w:val="002C45B4"/>
    <w:rsid w:val="003F5134"/>
    <w:rsid w:val="00BD1725"/>
    <w:rsid w:val="00DD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FD949A-04D6-470B-AA82-3481271D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3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6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63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6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632D"/>
    <w:rPr>
      <w:sz w:val="18"/>
      <w:szCs w:val="18"/>
    </w:rPr>
  </w:style>
  <w:style w:type="paragraph" w:styleId="a5">
    <w:name w:val="Body Text Indent"/>
    <w:basedOn w:val="a"/>
    <w:link w:val="Char1"/>
    <w:rsid w:val="00DD632D"/>
    <w:pPr>
      <w:spacing w:line="360" w:lineRule="exact"/>
      <w:ind w:firstLine="437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5"/>
    <w:rsid w:val="00DD632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>微软中国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2022-03-28T09:18:00Z</dcterms:created>
  <dcterms:modified xsi:type="dcterms:W3CDTF">2022-03-28T09:18:00Z</dcterms:modified>
</cp:coreProperties>
</file>