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31" w:rsidRPr="00861E33" w:rsidRDefault="004B7131" w:rsidP="004B7131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861E33">
        <w:rPr>
          <w:rFonts w:ascii="Times New Roman" w:eastAsia="方正小标宋_GBK" w:hAnsi="Times New Roman" w:cs="Times New Roman"/>
          <w:sz w:val="44"/>
          <w:szCs w:val="44"/>
        </w:rPr>
        <w:t>《教育部学历证书电子注册备案表》</w:t>
      </w:r>
    </w:p>
    <w:p w:rsidR="004B7131" w:rsidRPr="00861E33" w:rsidRDefault="004B7131" w:rsidP="004B7131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861E33">
        <w:rPr>
          <w:rFonts w:ascii="Times New Roman" w:eastAsia="方正小标宋_GBK" w:hAnsi="Times New Roman" w:cs="Times New Roman"/>
          <w:sz w:val="44"/>
          <w:szCs w:val="44"/>
        </w:rPr>
        <w:t>申请步骤</w:t>
      </w:r>
    </w:p>
    <w:p w:rsidR="001E5F4B" w:rsidRPr="00861E33" w:rsidRDefault="001E5F4B" w:rsidP="004B7131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登录中国高等教育学生信息网，学信网网址：</w:t>
      </w:r>
      <w:hyperlink r:id="rId6" w:history="1">
        <w:r w:rsidRPr="00861E33">
          <w:rPr>
            <w:rStyle w:val="a5"/>
            <w:rFonts w:ascii="Times New Roman" w:eastAsia="方正仿宋_GBK" w:hAnsi="Times New Roman" w:cs="Times New Roman"/>
            <w:sz w:val="32"/>
            <w:szCs w:val="32"/>
          </w:rPr>
          <w:t>https://www.chsi.com.cn/</w:t>
        </w:r>
      </w:hyperlink>
      <w:r w:rsidRPr="00861E3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找到</w:t>
      </w:r>
      <w:bookmarkStart w:id="0" w:name="_GoBack"/>
      <w:bookmarkEnd w:id="0"/>
      <w:r w:rsidRPr="00861E33">
        <w:rPr>
          <w:rFonts w:ascii="Times New Roman" w:eastAsia="方正仿宋_GBK" w:hAnsi="Times New Roman" w:cs="Times New Roman"/>
          <w:sz w:val="32"/>
          <w:szCs w:val="32"/>
        </w:rPr>
        <w:t>网站首页右侧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学信档案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注册或登录个人账号。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注：若毕业证书关联的是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位身份证号码，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考生在学信网查询时用二代身份证注册是查不到的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需要重新注册，在注册时，证件类型一定要选择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其他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，证件号码中填写原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位身份证号。注册后登录就可以看到原来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位身份证号对应的学历信息。</w:t>
      </w:r>
    </w:p>
    <w:p w:rsidR="00861E33" w:rsidRPr="00861E33" w:rsidRDefault="00861E33" w:rsidP="004B7131">
      <w:pPr>
        <w:spacing w:line="600" w:lineRule="exact"/>
        <w:ind w:firstLineChars="200" w:firstLine="42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32A04AA2" wp14:editId="4A5C0277">
            <wp:simplePos x="0" y="0"/>
            <wp:positionH relativeFrom="column">
              <wp:posOffset>123825</wp:posOffset>
            </wp:positionH>
            <wp:positionV relativeFrom="paragraph">
              <wp:posOffset>161925</wp:posOffset>
            </wp:positionV>
            <wp:extent cx="5274000" cy="3992400"/>
            <wp:effectExtent l="0" t="0" r="317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eastAsia="方正仿宋_GBK" w:hAnsi="Times New Roman" w:cs="Times New Roman"/>
          <w:sz w:val="32"/>
          <w:szCs w:val="32"/>
        </w:rPr>
        <w:t>3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861E33">
        <w:rPr>
          <w:rFonts w:ascii="Times New Roman" w:eastAsia="方正仿宋_GBK" w:hAnsi="Times New Roman" w:cs="Times New Roman"/>
          <w:sz w:val="32"/>
          <w:szCs w:val="32"/>
        </w:rPr>
        <w:t>登录个人账号后，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选择申请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在线验证报告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4B7131" w:rsidRPr="00861E33" w:rsidRDefault="004B7131" w:rsidP="004B7131">
      <w:pPr>
        <w:spacing w:line="600" w:lineRule="exact"/>
        <w:ind w:firstLineChars="200" w:firstLine="42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3733D96" wp14:editId="270EA472">
            <wp:simplePos x="0" y="0"/>
            <wp:positionH relativeFrom="margin">
              <wp:align>right</wp:align>
            </wp:positionH>
            <wp:positionV relativeFrom="paragraph">
              <wp:posOffset>123825</wp:posOffset>
            </wp:positionV>
            <wp:extent cx="5274000" cy="1746000"/>
            <wp:effectExtent l="0" t="0" r="3175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7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.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选择查看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教育部学历证书电子注册备案表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4B7131" w:rsidRPr="00861E33" w:rsidRDefault="004B7131" w:rsidP="004B7131">
      <w:pPr>
        <w:spacing w:line="600" w:lineRule="exact"/>
        <w:ind w:firstLineChars="300" w:firstLine="63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7C7741D" wp14:editId="39BE806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274000" cy="3182400"/>
            <wp:effectExtent l="0" t="0" r="317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1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131" w:rsidRPr="00861E33" w:rsidRDefault="004B7131" w:rsidP="004B7131">
      <w:pPr>
        <w:spacing w:line="600" w:lineRule="exact"/>
        <w:ind w:firstLineChars="300" w:firstLine="630"/>
        <w:rPr>
          <w:rFonts w:ascii="Times New Roman" w:hAnsi="Times New Roman" w:cs="Times New Roman"/>
        </w:rPr>
      </w:pPr>
    </w:p>
    <w:p w:rsidR="004B7131" w:rsidRPr="00861E33" w:rsidRDefault="004B7131" w:rsidP="004B7131">
      <w:pPr>
        <w:spacing w:line="600" w:lineRule="exact"/>
        <w:ind w:firstLineChars="300" w:firstLine="630"/>
        <w:rPr>
          <w:rFonts w:ascii="Times New Roman" w:hAnsi="Times New Roman" w:cs="Times New Roman"/>
        </w:rPr>
      </w:pPr>
    </w:p>
    <w:p w:rsidR="004B7131" w:rsidRPr="00861E33" w:rsidRDefault="004B7131" w:rsidP="004B7131">
      <w:pPr>
        <w:spacing w:line="600" w:lineRule="exact"/>
        <w:ind w:firstLineChars="300" w:firstLine="630"/>
        <w:rPr>
          <w:rFonts w:ascii="Times New Roman" w:hAnsi="Times New Roman" w:cs="Times New Roman"/>
        </w:rPr>
      </w:pPr>
    </w:p>
    <w:p w:rsidR="004B7131" w:rsidRPr="00861E33" w:rsidRDefault="004B7131" w:rsidP="004B7131">
      <w:pPr>
        <w:spacing w:line="600" w:lineRule="exact"/>
        <w:ind w:firstLineChars="300" w:firstLine="630"/>
        <w:rPr>
          <w:rFonts w:ascii="Times New Roman" w:hAnsi="Times New Roman" w:cs="Times New Roman"/>
        </w:rPr>
      </w:pPr>
    </w:p>
    <w:p w:rsidR="004B7131" w:rsidRPr="00861E33" w:rsidRDefault="004B7131" w:rsidP="004B7131">
      <w:pPr>
        <w:spacing w:line="600" w:lineRule="exact"/>
        <w:ind w:firstLineChars="300" w:firstLine="630"/>
        <w:rPr>
          <w:rFonts w:ascii="Times New Roman" w:hAnsi="Times New Roman" w:cs="Times New Roman"/>
        </w:rPr>
      </w:pPr>
    </w:p>
    <w:p w:rsidR="004B7131" w:rsidRPr="00861E33" w:rsidRDefault="004B7131" w:rsidP="004B7131">
      <w:pPr>
        <w:spacing w:line="600" w:lineRule="exact"/>
        <w:ind w:firstLineChars="300" w:firstLine="630"/>
        <w:rPr>
          <w:rFonts w:ascii="Times New Roman" w:hAnsi="Times New Roman" w:cs="Times New Roman"/>
        </w:rPr>
      </w:pPr>
    </w:p>
    <w:p w:rsidR="004B7131" w:rsidRPr="00861E33" w:rsidRDefault="004B7131" w:rsidP="004B7131">
      <w:pPr>
        <w:spacing w:line="600" w:lineRule="exact"/>
        <w:ind w:firstLineChars="300" w:firstLine="630"/>
        <w:rPr>
          <w:rFonts w:ascii="Times New Roman" w:hAnsi="Times New Roman" w:cs="Times New Roman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eastAsia="方正仿宋_GBK" w:hAnsi="Times New Roman" w:cs="Times New Roman"/>
          <w:sz w:val="32"/>
          <w:szCs w:val="32"/>
        </w:rPr>
        <w:t>5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.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选择对应学历，并申请该学历电子注册备案表。</w:t>
      </w:r>
    </w:p>
    <w:p w:rsidR="004B7131" w:rsidRPr="00861E33" w:rsidRDefault="00861E33" w:rsidP="004B7131">
      <w:pPr>
        <w:spacing w:line="600" w:lineRule="exact"/>
        <w:ind w:firstLineChars="200" w:firstLine="42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E027F8D" wp14:editId="20E425A2">
            <wp:simplePos x="0" y="0"/>
            <wp:positionH relativeFrom="margin">
              <wp:posOffset>302260</wp:posOffset>
            </wp:positionH>
            <wp:positionV relativeFrom="paragraph">
              <wp:posOffset>190500</wp:posOffset>
            </wp:positionV>
            <wp:extent cx="5274000" cy="2210400"/>
            <wp:effectExtent l="0" t="0" r="317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2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eastAsia="方正仿宋_GBK" w:hAnsi="Times New Roman" w:cs="Times New Roman"/>
          <w:sz w:val="32"/>
          <w:szCs w:val="32"/>
        </w:rPr>
        <w:t>6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.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设置在线验证报告有效期为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90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天，点击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申请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4B7131" w:rsidRPr="00861E33" w:rsidRDefault="004B7131" w:rsidP="004B7131">
      <w:pPr>
        <w:spacing w:line="600" w:lineRule="exact"/>
        <w:ind w:firstLineChars="200" w:firstLine="42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15BBAD3B" wp14:editId="5BF16914">
            <wp:simplePos x="0" y="0"/>
            <wp:positionH relativeFrom="column">
              <wp:posOffset>266700</wp:posOffset>
            </wp:positionH>
            <wp:positionV relativeFrom="paragraph">
              <wp:posOffset>76200</wp:posOffset>
            </wp:positionV>
            <wp:extent cx="5274000" cy="1231200"/>
            <wp:effectExtent l="0" t="0" r="3175" b="762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4B7131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eastAsia="方正仿宋_GBK" w:hAnsi="Times New Roman" w:cs="Times New Roman"/>
          <w:sz w:val="32"/>
          <w:szCs w:val="32"/>
        </w:rPr>
        <w:t>7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.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申请成功后，点击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查看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861E33" w:rsidRPr="00861E33" w:rsidRDefault="00861E33" w:rsidP="004B7131">
      <w:pPr>
        <w:spacing w:line="600" w:lineRule="exact"/>
        <w:ind w:firstLineChars="200" w:firstLine="42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12E950E9" wp14:editId="1BD1A668">
            <wp:simplePos x="0" y="0"/>
            <wp:positionH relativeFrom="column">
              <wp:posOffset>238125</wp:posOffset>
            </wp:positionH>
            <wp:positionV relativeFrom="paragraph">
              <wp:posOffset>247650</wp:posOffset>
            </wp:positionV>
            <wp:extent cx="5274000" cy="1080000"/>
            <wp:effectExtent l="0" t="0" r="3175" b="635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61E33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B7131" w:rsidRPr="00861E33" w:rsidRDefault="00861E33" w:rsidP="004B713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eastAsia="方正仿宋_GBK" w:hAnsi="Times New Roman" w:cs="Times New Roman"/>
          <w:sz w:val="32"/>
          <w:szCs w:val="32"/>
        </w:rPr>
        <w:t>8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.</w:t>
      </w:r>
      <w:r w:rsidR="004B7131" w:rsidRPr="00861E33">
        <w:rPr>
          <w:rFonts w:ascii="Times New Roman" w:eastAsia="方正仿宋_GBK" w:hAnsi="Times New Roman" w:cs="Times New Roman"/>
          <w:sz w:val="32"/>
          <w:szCs w:val="32"/>
        </w:rPr>
        <w:t>进入《教育部学历证书电子注册备案表》界面，点击右上方的打印或下载图标。</w:t>
      </w:r>
    </w:p>
    <w:p w:rsidR="004B7131" w:rsidRPr="00861E33" w:rsidRDefault="00861E33" w:rsidP="004B7131">
      <w:pPr>
        <w:spacing w:line="600" w:lineRule="exact"/>
        <w:ind w:firstLineChars="200" w:firstLine="420"/>
        <w:rPr>
          <w:rFonts w:ascii="Times New Roman" w:eastAsia="方正仿宋_GBK" w:hAnsi="Times New Roman" w:cs="Times New Roman"/>
          <w:sz w:val="32"/>
          <w:szCs w:val="32"/>
        </w:rPr>
      </w:pPr>
      <w:r w:rsidRPr="00861E3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083BE328" wp14:editId="7C862A94">
            <wp:simplePos x="0" y="0"/>
            <wp:positionH relativeFrom="margin">
              <wp:align>right</wp:align>
            </wp:positionH>
            <wp:positionV relativeFrom="paragraph">
              <wp:posOffset>314325</wp:posOffset>
            </wp:positionV>
            <wp:extent cx="5274000" cy="3420000"/>
            <wp:effectExtent l="0" t="0" r="3175" b="952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45E7" w:rsidRPr="00861E33" w:rsidRDefault="00AF45E7">
      <w:pPr>
        <w:rPr>
          <w:rFonts w:ascii="Times New Roman" w:hAnsi="Times New Roman" w:cs="Times New Roman"/>
        </w:rPr>
      </w:pPr>
    </w:p>
    <w:sectPr w:rsidR="00AF45E7" w:rsidRPr="0086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31" w:rsidRDefault="004B7131" w:rsidP="004B7131">
      <w:r>
        <w:separator/>
      </w:r>
    </w:p>
  </w:endnote>
  <w:endnote w:type="continuationSeparator" w:id="0">
    <w:p w:rsidR="004B7131" w:rsidRDefault="004B7131" w:rsidP="004B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31" w:rsidRDefault="004B7131" w:rsidP="004B7131">
      <w:r>
        <w:separator/>
      </w:r>
    </w:p>
  </w:footnote>
  <w:footnote w:type="continuationSeparator" w:id="0">
    <w:p w:rsidR="004B7131" w:rsidRDefault="004B7131" w:rsidP="004B7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37"/>
    <w:rsid w:val="001E5F4B"/>
    <w:rsid w:val="00210837"/>
    <w:rsid w:val="004B7131"/>
    <w:rsid w:val="00861E33"/>
    <w:rsid w:val="00A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519936-8D5D-4ABA-9D60-73F7CE8F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1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131"/>
    <w:rPr>
      <w:sz w:val="18"/>
      <w:szCs w:val="18"/>
    </w:rPr>
  </w:style>
  <w:style w:type="character" w:styleId="a5">
    <w:name w:val="Hyperlink"/>
    <w:basedOn w:val="a0"/>
    <w:uiPriority w:val="99"/>
    <w:unhideWhenUsed/>
    <w:rsid w:val="004B7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si.com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2022-06-28T02:42:00Z</dcterms:created>
  <dcterms:modified xsi:type="dcterms:W3CDTF">2022-06-28T06:41:00Z</dcterms:modified>
</cp:coreProperties>
</file>